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66B77" w14:textId="77777777" w:rsidR="00F42BC2" w:rsidRDefault="00F42BC2" w:rsidP="00F42BC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Cs w:val="24"/>
          <w:lang w:val="ru-RU" w:eastAsia="it-IT"/>
        </w:rPr>
      </w:pPr>
    </w:p>
    <w:p w14:paraId="6A257C0C" w14:textId="77777777" w:rsidR="00CD5F78" w:rsidRPr="00F42BC2" w:rsidRDefault="008212A6" w:rsidP="00F42BC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Cs w:val="24"/>
          <w:lang w:val="ru-RU" w:eastAsia="it-IT"/>
        </w:rPr>
      </w:pPr>
      <w:r w:rsidRPr="00F42BC2">
        <w:rPr>
          <w:rFonts w:ascii="Arial" w:eastAsia="Times New Roman" w:hAnsi="Arial" w:cs="Arial"/>
          <w:szCs w:val="24"/>
          <w:lang w:val="ru-RU" w:eastAsia="it-IT"/>
        </w:rPr>
        <w:t>13-14 апреля 2018 года в «Гранд отель Топлице» словенского города Блед</w:t>
      </w:r>
      <w:r w:rsidR="00BF1C4F" w:rsidRPr="00F42BC2">
        <w:rPr>
          <w:rFonts w:ascii="Arial" w:eastAsia="Times New Roman" w:hAnsi="Arial" w:cs="Arial"/>
          <w:szCs w:val="24"/>
          <w:lang w:val="ru-RU" w:eastAsia="it-IT"/>
        </w:rPr>
        <w:t xml:space="preserve"> </w:t>
      </w:r>
      <w:r w:rsidRPr="00F42BC2">
        <w:rPr>
          <w:rFonts w:ascii="Arial" w:eastAsia="Times New Roman" w:hAnsi="Arial" w:cs="Arial"/>
          <w:szCs w:val="24"/>
          <w:lang w:val="ru-RU" w:eastAsia="it-IT"/>
        </w:rPr>
        <w:t xml:space="preserve">прошла </w:t>
      </w:r>
      <w:r w:rsidRPr="00F42BC2">
        <w:rPr>
          <w:rFonts w:ascii="Arial" w:eastAsia="Times New Roman" w:hAnsi="Arial" w:cs="Arial"/>
          <w:szCs w:val="24"/>
          <w:lang w:eastAsia="it-IT"/>
        </w:rPr>
        <w:t>XII</w:t>
      </w:r>
      <w:r w:rsidRPr="00F42BC2">
        <w:rPr>
          <w:rFonts w:ascii="Arial" w:eastAsia="Times New Roman" w:hAnsi="Arial" w:cs="Arial"/>
          <w:szCs w:val="24"/>
          <w:lang w:val="ru-RU" w:eastAsia="it-IT"/>
        </w:rPr>
        <w:t xml:space="preserve"> Региональная конференция российских соотечественнико</w:t>
      </w:r>
      <w:r w:rsidR="00BF1C4F" w:rsidRPr="00F42BC2">
        <w:rPr>
          <w:rFonts w:ascii="Arial" w:eastAsia="Times New Roman" w:hAnsi="Arial" w:cs="Arial"/>
          <w:szCs w:val="24"/>
          <w:lang w:val="ru-RU" w:eastAsia="it-IT"/>
        </w:rPr>
        <w:t>в, проживающих в странах Европы.</w:t>
      </w:r>
      <w:r w:rsidRPr="00F42BC2">
        <w:rPr>
          <w:rFonts w:ascii="Arial" w:eastAsia="Times New Roman" w:hAnsi="Arial" w:cs="Arial"/>
          <w:szCs w:val="24"/>
          <w:lang w:val="ru-RU" w:eastAsia="it-IT"/>
        </w:rPr>
        <w:t xml:space="preserve"> О</w:t>
      </w:r>
      <w:r w:rsidR="00BF1C4F" w:rsidRPr="00F42BC2">
        <w:rPr>
          <w:rFonts w:ascii="Arial" w:eastAsia="Times New Roman" w:hAnsi="Arial" w:cs="Arial"/>
          <w:szCs w:val="24"/>
          <w:lang w:val="ru-RU" w:eastAsia="it-IT"/>
        </w:rPr>
        <w:t>рганизацией конференции занимало</w:t>
      </w:r>
      <w:r w:rsidRPr="00F42BC2">
        <w:rPr>
          <w:rFonts w:ascii="Arial" w:eastAsia="Times New Roman" w:hAnsi="Arial" w:cs="Arial"/>
          <w:szCs w:val="24"/>
          <w:lang w:val="ru-RU" w:eastAsia="it-IT"/>
        </w:rPr>
        <w:t>сь</w:t>
      </w:r>
      <w:r w:rsidR="00BF1C4F" w:rsidRPr="00F42BC2">
        <w:rPr>
          <w:rFonts w:ascii="Arial" w:eastAsia="Times New Roman" w:hAnsi="Arial" w:cs="Arial"/>
          <w:szCs w:val="24"/>
          <w:lang w:val="ru-RU" w:eastAsia="it-IT"/>
        </w:rPr>
        <w:t xml:space="preserve"> </w:t>
      </w:r>
      <w:r w:rsidRPr="00F42BC2">
        <w:rPr>
          <w:rFonts w:ascii="Arial" w:eastAsia="Times New Roman" w:hAnsi="Arial" w:cs="Arial"/>
          <w:szCs w:val="24"/>
          <w:lang w:val="ru-RU" w:eastAsia="it-IT"/>
        </w:rPr>
        <w:t>Посольство России в Словении совместно с Российским центром науки и культуры в Любляне</w:t>
      </w:r>
      <w:r w:rsidR="00BF1C4F" w:rsidRPr="00F42BC2">
        <w:rPr>
          <w:rFonts w:ascii="Arial" w:eastAsia="Times New Roman" w:hAnsi="Arial" w:cs="Arial"/>
          <w:szCs w:val="24"/>
          <w:lang w:val="ru-RU" w:eastAsia="it-IT"/>
        </w:rPr>
        <w:t xml:space="preserve">. Подготовку </w:t>
      </w:r>
      <w:r w:rsidRPr="00F42BC2">
        <w:rPr>
          <w:rFonts w:ascii="Arial" w:eastAsia="Times New Roman" w:hAnsi="Arial" w:cs="Arial"/>
          <w:szCs w:val="24"/>
          <w:lang w:val="ru-RU" w:eastAsia="it-IT"/>
        </w:rPr>
        <w:t>рабочей части провели</w:t>
      </w:r>
      <w:r w:rsidR="00BF1C4F" w:rsidRPr="00F42BC2">
        <w:rPr>
          <w:rFonts w:ascii="Arial" w:eastAsia="Times New Roman" w:hAnsi="Arial" w:cs="Arial"/>
          <w:szCs w:val="24"/>
          <w:lang w:val="ru-RU" w:eastAsia="it-IT"/>
        </w:rPr>
        <w:t xml:space="preserve"> </w:t>
      </w:r>
      <w:r w:rsidRPr="00F42BC2">
        <w:rPr>
          <w:rFonts w:ascii="Arial" w:eastAsia="Times New Roman" w:hAnsi="Arial" w:cs="Arial"/>
          <w:szCs w:val="24"/>
          <w:lang w:val="ru-RU" w:eastAsia="it-IT"/>
        </w:rPr>
        <w:t>Региональный Координационный Совет стран Европы совместно с Координационным советом организаций россий</w:t>
      </w:r>
      <w:r w:rsidR="00866E4E" w:rsidRPr="00F42BC2">
        <w:rPr>
          <w:rFonts w:ascii="Arial" w:eastAsia="Times New Roman" w:hAnsi="Arial" w:cs="Arial"/>
          <w:szCs w:val="24"/>
          <w:lang w:val="ru-RU" w:eastAsia="it-IT"/>
        </w:rPr>
        <w:t>ских соотечественников Словении</w:t>
      </w:r>
      <w:r w:rsidR="00BF1C4F" w:rsidRPr="00F42BC2">
        <w:rPr>
          <w:rFonts w:ascii="Arial" w:eastAsia="Times New Roman" w:hAnsi="Arial" w:cs="Arial"/>
          <w:szCs w:val="24"/>
          <w:lang w:val="ru-RU" w:eastAsia="it-IT"/>
        </w:rPr>
        <w:t>.</w:t>
      </w:r>
    </w:p>
    <w:p w14:paraId="3B14C950" w14:textId="77777777" w:rsidR="004E721B" w:rsidRPr="00F42BC2" w:rsidRDefault="008212A6" w:rsidP="00F42BC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Cs w:val="24"/>
          <w:lang w:val="ru-RU" w:eastAsia="it-IT"/>
        </w:rPr>
      </w:pPr>
      <w:r w:rsidRPr="00F42BC2">
        <w:rPr>
          <w:rFonts w:ascii="Arial" w:eastAsia="Times New Roman" w:hAnsi="Arial" w:cs="Arial"/>
          <w:szCs w:val="24"/>
          <w:lang w:val="ru-RU" w:eastAsia="it-IT"/>
        </w:rPr>
        <w:t>Представители координационных советов из 26 стран Европы обсудили</w:t>
      </w:r>
      <w:r w:rsidR="00BF1C4F" w:rsidRPr="00F42BC2">
        <w:rPr>
          <w:rFonts w:ascii="Arial" w:eastAsia="Times New Roman" w:hAnsi="Arial" w:cs="Arial"/>
          <w:szCs w:val="24"/>
          <w:lang w:val="ru-RU" w:eastAsia="it-IT"/>
        </w:rPr>
        <w:t xml:space="preserve"> </w:t>
      </w:r>
      <w:r w:rsidRPr="00F42BC2">
        <w:rPr>
          <w:rFonts w:ascii="Arial" w:eastAsia="Times New Roman" w:hAnsi="Arial" w:cs="Arial"/>
          <w:szCs w:val="24"/>
          <w:lang w:val="ru-RU" w:eastAsia="it-IT"/>
        </w:rPr>
        <w:t xml:space="preserve">конкретные предложения по </w:t>
      </w:r>
      <w:r w:rsidR="004E721B" w:rsidRPr="00F42BC2">
        <w:rPr>
          <w:rFonts w:ascii="Arial" w:hAnsi="Arial" w:cs="Arial"/>
          <w:szCs w:val="24"/>
          <w:lang w:val="ru-RU"/>
        </w:rPr>
        <w:t>развитию горизонтальных связей между КСОРСами, практику проведения в странах регион</w:t>
      </w:r>
      <w:r w:rsidR="00BF1C4F" w:rsidRPr="00F42BC2">
        <w:rPr>
          <w:rFonts w:ascii="Arial" w:hAnsi="Arial" w:cs="Arial"/>
          <w:szCs w:val="24"/>
          <w:lang w:val="ru-RU"/>
        </w:rPr>
        <w:t>а совместных мероприятий</w:t>
      </w:r>
      <w:r w:rsidR="004E721B" w:rsidRPr="00F42BC2">
        <w:rPr>
          <w:rFonts w:ascii="Arial" w:hAnsi="Arial" w:cs="Arial"/>
          <w:szCs w:val="24"/>
          <w:lang w:val="ru-RU"/>
        </w:rPr>
        <w:t>, направленных на консолидацию соотечественников, сохранение российского этнокультурного пространства</w:t>
      </w:r>
      <w:r w:rsidR="00BF1C4F" w:rsidRPr="00F42BC2">
        <w:rPr>
          <w:rFonts w:ascii="Arial" w:hAnsi="Arial" w:cs="Arial"/>
          <w:szCs w:val="24"/>
          <w:lang w:val="ru-RU"/>
        </w:rPr>
        <w:t>.</w:t>
      </w:r>
    </w:p>
    <w:p w14:paraId="277BE844" w14:textId="77777777" w:rsidR="004E721B" w:rsidRPr="00F42BC2" w:rsidRDefault="004E721B" w:rsidP="00F42BC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Cs w:val="24"/>
          <w:lang w:val="ru-RU" w:eastAsia="it-IT"/>
        </w:rPr>
      </w:pPr>
      <w:r w:rsidRPr="00F42BC2">
        <w:rPr>
          <w:rFonts w:ascii="Arial" w:hAnsi="Arial" w:cs="Arial"/>
          <w:szCs w:val="24"/>
          <w:lang w:val="ru-RU"/>
        </w:rPr>
        <w:t xml:space="preserve">Одобрили проект концепции </w:t>
      </w:r>
      <w:r w:rsidRPr="00F42BC2">
        <w:rPr>
          <w:rFonts w:ascii="Arial" w:hAnsi="Arial" w:cs="Arial"/>
          <w:b/>
          <w:bCs/>
          <w:szCs w:val="24"/>
        </w:rPr>
        <w:t>VI</w:t>
      </w:r>
      <w:r w:rsidRPr="00F42BC2">
        <w:rPr>
          <w:rFonts w:ascii="Arial" w:hAnsi="Arial" w:cs="Arial"/>
          <w:b/>
          <w:bCs/>
          <w:szCs w:val="24"/>
          <w:lang w:val="ru-RU"/>
        </w:rPr>
        <w:t xml:space="preserve"> </w:t>
      </w:r>
      <w:r w:rsidRPr="00F42BC2">
        <w:rPr>
          <w:rFonts w:ascii="Arial" w:hAnsi="Arial" w:cs="Arial"/>
          <w:szCs w:val="24"/>
          <w:lang w:val="ru-RU"/>
        </w:rPr>
        <w:t>Всемирного Конгресса российских соотечественников (Москва, ноября 2018 г.), внесли интересные предложения в проекты</w:t>
      </w:r>
      <w:r w:rsidR="00BF1C4F" w:rsidRPr="00F42BC2">
        <w:rPr>
          <w:rFonts w:ascii="Arial" w:hAnsi="Arial" w:cs="Arial"/>
          <w:szCs w:val="24"/>
          <w:lang w:val="ru-RU"/>
        </w:rPr>
        <w:t xml:space="preserve"> </w:t>
      </w:r>
      <w:r w:rsidRPr="00F42BC2">
        <w:rPr>
          <w:rFonts w:ascii="Arial" w:hAnsi="Arial" w:cs="Arial"/>
          <w:szCs w:val="24"/>
          <w:lang w:val="ru-RU"/>
        </w:rPr>
        <w:t>концепции работы секций предстоящего Конгресса</w:t>
      </w:r>
      <w:r w:rsidR="00BF1C4F" w:rsidRPr="00F42BC2">
        <w:rPr>
          <w:rFonts w:ascii="Arial" w:hAnsi="Arial" w:cs="Arial"/>
          <w:szCs w:val="24"/>
          <w:lang w:val="ru-RU"/>
        </w:rPr>
        <w:t>.</w:t>
      </w:r>
      <w:r w:rsidRPr="00F42BC2">
        <w:rPr>
          <w:rFonts w:ascii="Arial" w:eastAsia="Times New Roman" w:hAnsi="Arial" w:cs="Arial"/>
          <w:szCs w:val="24"/>
          <w:lang w:val="ru-RU" w:eastAsia="it-IT"/>
        </w:rPr>
        <w:t xml:space="preserve"> </w:t>
      </w:r>
    </w:p>
    <w:p w14:paraId="578A4940" w14:textId="77777777" w:rsidR="004E721B" w:rsidRPr="00F42BC2" w:rsidRDefault="004E721B" w:rsidP="00F42BC2">
      <w:pPr>
        <w:pStyle w:val="Default"/>
        <w:jc w:val="both"/>
        <w:rPr>
          <w:rFonts w:ascii="Arial" w:hAnsi="Arial" w:cs="Arial"/>
          <w:color w:val="auto"/>
          <w:sz w:val="22"/>
          <w:lang w:val="ru-RU"/>
        </w:rPr>
      </w:pPr>
      <w:r w:rsidRPr="00F42BC2">
        <w:rPr>
          <w:rFonts w:ascii="Arial" w:eastAsia="Times New Roman" w:hAnsi="Arial" w:cs="Arial"/>
          <w:color w:val="auto"/>
          <w:sz w:val="22"/>
          <w:lang w:val="ru-RU" w:eastAsia="it-IT"/>
        </w:rPr>
        <w:t>Особое внимание</w:t>
      </w:r>
      <w:r w:rsidR="00BF1C4F" w:rsidRPr="00F42BC2">
        <w:rPr>
          <w:rFonts w:ascii="Arial" w:eastAsia="Times New Roman" w:hAnsi="Arial" w:cs="Arial"/>
          <w:color w:val="auto"/>
          <w:sz w:val="22"/>
          <w:lang w:val="ru-RU" w:eastAsia="it-IT"/>
        </w:rPr>
        <w:t xml:space="preserve"> </w:t>
      </w:r>
      <w:r w:rsidRPr="00F42BC2">
        <w:rPr>
          <w:rFonts w:ascii="Arial" w:hAnsi="Arial" w:cs="Arial"/>
          <w:color w:val="auto"/>
          <w:sz w:val="22"/>
          <w:lang w:val="ru-RU"/>
        </w:rPr>
        <w:t>участники обратили</w:t>
      </w:r>
      <w:r w:rsidR="00BF1C4F" w:rsidRPr="00F42BC2">
        <w:rPr>
          <w:rFonts w:ascii="Arial" w:hAnsi="Arial" w:cs="Arial"/>
          <w:color w:val="auto"/>
          <w:sz w:val="22"/>
          <w:lang w:val="ru-RU"/>
        </w:rPr>
        <w:t xml:space="preserve"> </w:t>
      </w:r>
      <w:r w:rsidRPr="00F42BC2">
        <w:rPr>
          <w:rFonts w:ascii="Arial" w:hAnsi="Arial" w:cs="Arial"/>
          <w:color w:val="auto"/>
          <w:sz w:val="22"/>
          <w:lang w:val="ru-RU"/>
        </w:rPr>
        <w:t xml:space="preserve">на работу по защите прав и законных интересов соотечественников в государствах региона, </w:t>
      </w:r>
      <w:r w:rsidR="00BB5ADB" w:rsidRPr="00F42BC2">
        <w:rPr>
          <w:rFonts w:ascii="Arial" w:hAnsi="Arial" w:cs="Arial"/>
          <w:color w:val="auto"/>
          <w:sz w:val="22"/>
          <w:lang w:val="ru-RU"/>
        </w:rPr>
        <w:t>подчеркнув необходимость</w:t>
      </w:r>
      <w:r w:rsidRPr="00F42BC2">
        <w:rPr>
          <w:rFonts w:ascii="Arial" w:hAnsi="Arial" w:cs="Arial"/>
          <w:color w:val="auto"/>
          <w:sz w:val="22"/>
          <w:lang w:val="ru-RU"/>
        </w:rPr>
        <w:t xml:space="preserve"> </w:t>
      </w:r>
    </w:p>
    <w:p w14:paraId="6F290034" w14:textId="77777777" w:rsidR="00BB5ADB" w:rsidRPr="00F42BC2" w:rsidRDefault="004E721B" w:rsidP="00F42BC2">
      <w:pPr>
        <w:pStyle w:val="Default"/>
        <w:jc w:val="both"/>
        <w:rPr>
          <w:rFonts w:ascii="Arial" w:hAnsi="Arial" w:cs="Arial"/>
          <w:color w:val="auto"/>
          <w:sz w:val="22"/>
          <w:lang w:val="ru-RU"/>
        </w:rPr>
      </w:pPr>
      <w:r w:rsidRPr="00F42BC2">
        <w:rPr>
          <w:rFonts w:ascii="Arial" w:hAnsi="Arial" w:cs="Arial"/>
          <w:color w:val="auto"/>
          <w:sz w:val="22"/>
          <w:lang w:val="ru-RU"/>
        </w:rPr>
        <w:t>рассмотрени</w:t>
      </w:r>
      <w:r w:rsidR="00BB5ADB" w:rsidRPr="00F42BC2">
        <w:rPr>
          <w:rFonts w:ascii="Arial" w:hAnsi="Arial" w:cs="Arial"/>
          <w:color w:val="auto"/>
          <w:sz w:val="22"/>
          <w:lang w:val="ru-RU"/>
        </w:rPr>
        <w:t>я</w:t>
      </w:r>
      <w:r w:rsidRPr="00F42BC2">
        <w:rPr>
          <w:rFonts w:ascii="Arial" w:hAnsi="Arial" w:cs="Arial"/>
          <w:color w:val="auto"/>
          <w:sz w:val="22"/>
          <w:lang w:val="ru-RU"/>
        </w:rPr>
        <w:t xml:space="preserve"> проекта Закона о гражданстве, который находится в Государственной Думе Российской Федерации, значительно облегчающий оформление гражданства детям, которые рождены в т.н. «смешанных браках» и прожи</w:t>
      </w:r>
      <w:r w:rsidR="00BB5ADB" w:rsidRPr="00F42BC2">
        <w:rPr>
          <w:rFonts w:ascii="Arial" w:hAnsi="Arial" w:cs="Arial"/>
          <w:color w:val="auto"/>
          <w:sz w:val="22"/>
          <w:lang w:val="ru-RU"/>
        </w:rPr>
        <w:t>вают за рубежом</w:t>
      </w:r>
      <w:r w:rsidR="00BF1C4F" w:rsidRPr="00F42BC2">
        <w:rPr>
          <w:rFonts w:ascii="Arial" w:hAnsi="Arial" w:cs="Arial"/>
          <w:color w:val="auto"/>
          <w:sz w:val="22"/>
          <w:lang w:val="ru-RU"/>
        </w:rPr>
        <w:t>.</w:t>
      </w:r>
    </w:p>
    <w:p w14:paraId="12F9B092" w14:textId="77777777" w:rsidR="00BF1C4F" w:rsidRPr="00F42BC2" w:rsidRDefault="00BF1C4F" w:rsidP="00F42BC2">
      <w:pPr>
        <w:pStyle w:val="Default"/>
        <w:jc w:val="both"/>
        <w:rPr>
          <w:rFonts w:ascii="Arial" w:hAnsi="Arial" w:cs="Arial"/>
          <w:color w:val="auto"/>
          <w:sz w:val="22"/>
          <w:lang w:val="ru-RU"/>
        </w:rPr>
      </w:pPr>
    </w:p>
    <w:p w14:paraId="0FF79740" w14:textId="77777777" w:rsidR="00BB5ADB" w:rsidRPr="00F42BC2" w:rsidRDefault="00BB5ADB" w:rsidP="00F42BC2">
      <w:pPr>
        <w:pStyle w:val="Default"/>
        <w:jc w:val="both"/>
        <w:rPr>
          <w:rFonts w:ascii="Arial" w:hAnsi="Arial" w:cs="Arial"/>
          <w:color w:val="auto"/>
          <w:sz w:val="22"/>
          <w:lang w:val="ru-RU"/>
        </w:rPr>
      </w:pPr>
      <w:r w:rsidRPr="00F42BC2">
        <w:rPr>
          <w:rFonts w:ascii="Arial" w:hAnsi="Arial" w:cs="Arial"/>
          <w:color w:val="auto"/>
          <w:sz w:val="22"/>
          <w:lang w:val="ru-RU"/>
        </w:rPr>
        <w:t>Живую дискуссию вызвали и вопросы взаимодействия</w:t>
      </w:r>
      <w:r w:rsidR="00BF1C4F" w:rsidRPr="00F42BC2">
        <w:rPr>
          <w:rFonts w:ascii="Arial" w:hAnsi="Arial" w:cs="Arial"/>
          <w:color w:val="auto"/>
          <w:sz w:val="22"/>
          <w:lang w:val="ru-RU"/>
        </w:rPr>
        <w:t xml:space="preserve"> </w:t>
      </w:r>
      <w:r w:rsidRPr="00F42BC2">
        <w:rPr>
          <w:rFonts w:ascii="Arial" w:hAnsi="Arial" w:cs="Arial"/>
          <w:color w:val="auto"/>
          <w:sz w:val="22"/>
          <w:lang w:val="ru-RU"/>
        </w:rPr>
        <w:t>с молодежным крылом диаспор.</w:t>
      </w:r>
    </w:p>
    <w:p w14:paraId="28722D4C" w14:textId="77777777" w:rsidR="00BF1C4F" w:rsidRPr="00F42BC2" w:rsidRDefault="00BF1C4F" w:rsidP="00F42BC2">
      <w:pPr>
        <w:pStyle w:val="Default"/>
        <w:jc w:val="both"/>
        <w:rPr>
          <w:rFonts w:ascii="Arial" w:hAnsi="Arial" w:cs="Arial"/>
          <w:color w:val="auto"/>
          <w:sz w:val="22"/>
          <w:lang w:val="ru-RU"/>
        </w:rPr>
      </w:pPr>
    </w:p>
    <w:p w14:paraId="3F40752E" w14:textId="77777777" w:rsidR="00BB5ADB" w:rsidRPr="00F42BC2" w:rsidRDefault="00BB5ADB" w:rsidP="00F42BC2">
      <w:pPr>
        <w:pStyle w:val="Default"/>
        <w:jc w:val="both"/>
        <w:rPr>
          <w:rFonts w:ascii="Arial" w:hAnsi="Arial" w:cs="Arial"/>
          <w:color w:val="auto"/>
          <w:sz w:val="22"/>
          <w:lang w:val="ru-RU"/>
        </w:rPr>
      </w:pPr>
      <w:r w:rsidRPr="00F42BC2">
        <w:rPr>
          <w:rFonts w:ascii="Arial" w:hAnsi="Arial" w:cs="Arial"/>
          <w:color w:val="auto"/>
          <w:sz w:val="22"/>
          <w:lang w:val="ru-RU"/>
        </w:rPr>
        <w:t>Поиск новых форм и механизмов противостояния русофобии и</w:t>
      </w:r>
      <w:r w:rsidR="00BF1C4F" w:rsidRPr="00F42BC2">
        <w:rPr>
          <w:rFonts w:ascii="Arial" w:hAnsi="Arial" w:cs="Arial"/>
          <w:color w:val="auto"/>
          <w:sz w:val="22"/>
          <w:lang w:val="ru-RU"/>
        </w:rPr>
        <w:t xml:space="preserve"> </w:t>
      </w:r>
      <w:r w:rsidRPr="00F42BC2">
        <w:rPr>
          <w:rFonts w:ascii="Arial" w:hAnsi="Arial" w:cs="Arial"/>
          <w:color w:val="auto"/>
          <w:sz w:val="22"/>
          <w:lang w:val="ru-RU"/>
        </w:rPr>
        <w:t xml:space="preserve">продвижения объективного образа организаций российских соотечественников региона в Интернете </w:t>
      </w:r>
      <w:r w:rsidR="00866E4E" w:rsidRPr="00F42BC2">
        <w:rPr>
          <w:rFonts w:ascii="Arial" w:hAnsi="Arial" w:cs="Arial"/>
          <w:color w:val="auto"/>
          <w:sz w:val="22"/>
          <w:lang w:val="ru-RU"/>
        </w:rPr>
        <w:t>стал одним из ключевых вопросов обсуждения.</w:t>
      </w:r>
    </w:p>
    <w:p w14:paraId="26DC44DF" w14:textId="77777777" w:rsidR="00CD5F78" w:rsidRPr="00F42BC2" w:rsidRDefault="00CD5F78" w:rsidP="00F42BC2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14:paraId="6B4AECB6" w14:textId="77777777" w:rsidR="003B35BD" w:rsidRPr="00F42BC2" w:rsidRDefault="00866E4E" w:rsidP="00F42BC2">
      <w:pPr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  <w:lang w:val="ru-RU"/>
        </w:rPr>
      </w:pPr>
      <w:r w:rsidRPr="00F42BC2">
        <w:rPr>
          <w:rFonts w:ascii="Arial" w:hAnsi="Arial" w:cs="Arial"/>
          <w:szCs w:val="24"/>
          <w:lang w:val="ru-RU"/>
        </w:rPr>
        <w:t>Огромный интерес вызвал опыт сохранения исторической памяти, которы</w:t>
      </w:r>
      <w:r w:rsidR="003B35BD" w:rsidRPr="00F42BC2">
        <w:rPr>
          <w:rFonts w:ascii="Arial" w:hAnsi="Arial" w:cs="Arial"/>
          <w:szCs w:val="24"/>
          <w:lang w:val="ru-RU"/>
        </w:rPr>
        <w:t xml:space="preserve">м поделился с участниками </w:t>
      </w:r>
      <w:r w:rsidR="003B35BD" w:rsidRPr="00F42BC2">
        <w:rPr>
          <w:rFonts w:ascii="Arial" w:hAnsi="Arial" w:cs="Arial"/>
          <w:szCs w:val="24"/>
          <w:shd w:val="clear" w:color="auto" w:fill="FFFFFF"/>
          <w:lang w:val="ru-RU"/>
        </w:rPr>
        <w:t>Чрезвычайный и Полномочный Посол Российской Федерации в Республике Словении</w:t>
      </w:r>
      <w:r w:rsidR="00BF1C4F" w:rsidRPr="00F42BC2">
        <w:rPr>
          <w:rFonts w:ascii="Arial" w:hAnsi="Arial" w:cs="Arial"/>
          <w:szCs w:val="24"/>
          <w:shd w:val="clear" w:color="auto" w:fill="FFFFFF"/>
          <w:lang w:val="ru-RU"/>
        </w:rPr>
        <w:t xml:space="preserve"> </w:t>
      </w:r>
      <w:r w:rsidR="003B35BD" w:rsidRPr="00F42BC2">
        <w:rPr>
          <w:rFonts w:ascii="Arial" w:hAnsi="Arial" w:cs="Arial"/>
          <w:szCs w:val="24"/>
          <w:shd w:val="clear" w:color="auto" w:fill="FFFFFF"/>
          <w:lang w:val="ru-RU"/>
        </w:rPr>
        <w:t xml:space="preserve">Доку Гапурович Завгаев. Все делегаты были искренне благодарны ему и его коллегам за прекрасную организацию конференции. А живой интерес Доку Гапуровича к проблемам соотечественников и к работе координационных советов оставил глубокий след в сердцах делегатов конференции. </w:t>
      </w:r>
    </w:p>
    <w:p w14:paraId="3467E9D2" w14:textId="77777777" w:rsidR="00CD5F78" w:rsidRPr="00F42BC2" w:rsidRDefault="00CD5F78" w:rsidP="00F42BC2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14:paraId="1181DFC1" w14:textId="77777777" w:rsidR="00866E4E" w:rsidRPr="00F42BC2" w:rsidRDefault="00866E4E" w:rsidP="00F42BC2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  <w:r w:rsidRPr="00F42BC2">
        <w:rPr>
          <w:rFonts w:ascii="Arial" w:hAnsi="Arial" w:cs="Arial"/>
          <w:szCs w:val="24"/>
          <w:lang w:val="ru-RU"/>
        </w:rPr>
        <w:t xml:space="preserve">Одобрив </w:t>
      </w:r>
      <w:r w:rsidR="00CB134E" w:rsidRPr="00F42BC2">
        <w:rPr>
          <w:rFonts w:ascii="Arial" w:hAnsi="Arial" w:cs="Arial"/>
          <w:szCs w:val="24"/>
          <w:lang w:val="ru-RU"/>
        </w:rPr>
        <w:t>деятельность</w:t>
      </w:r>
      <w:r w:rsidR="00BF1C4F" w:rsidRPr="00F42BC2">
        <w:rPr>
          <w:rFonts w:ascii="Arial" w:hAnsi="Arial" w:cs="Arial"/>
          <w:szCs w:val="24"/>
          <w:lang w:val="ru-RU"/>
        </w:rPr>
        <w:t xml:space="preserve"> </w:t>
      </w:r>
      <w:r w:rsidRPr="00F42BC2">
        <w:rPr>
          <w:rFonts w:ascii="Arial" w:hAnsi="Arial" w:cs="Arial"/>
          <w:szCs w:val="24"/>
          <w:lang w:val="ru-RU"/>
        </w:rPr>
        <w:t>первого Регионального Координационного Совета стран Европы, его председателя Чувилёвой Т</w:t>
      </w:r>
      <w:r w:rsidR="00CB134E" w:rsidRPr="00F42BC2">
        <w:rPr>
          <w:rFonts w:ascii="Arial" w:hAnsi="Arial" w:cs="Arial"/>
          <w:szCs w:val="24"/>
          <w:lang w:val="ru-RU"/>
        </w:rPr>
        <w:t xml:space="preserve">. (Италия), Л. </w:t>
      </w:r>
      <w:r w:rsidR="00CB134E" w:rsidRPr="00F42BC2">
        <w:rPr>
          <w:rFonts w:ascii="Arial" w:eastAsia="Times New Roman" w:hAnsi="Arial" w:cs="Arial"/>
          <w:szCs w:val="24"/>
          <w:lang w:val="ru-RU" w:eastAsia="it-IT"/>
        </w:rPr>
        <w:t>Мустафаев</w:t>
      </w:r>
      <w:r w:rsidR="00CB134E" w:rsidRPr="00F42BC2">
        <w:rPr>
          <w:rFonts w:ascii="Arial" w:hAnsi="Arial" w:cs="Arial"/>
          <w:szCs w:val="24"/>
          <w:lang w:val="ru-RU"/>
        </w:rPr>
        <w:t>ой</w:t>
      </w:r>
      <w:r w:rsidR="00CB134E" w:rsidRPr="00F42BC2">
        <w:rPr>
          <w:rFonts w:ascii="Arial" w:eastAsia="Times New Roman" w:hAnsi="Arial" w:cs="Arial"/>
          <w:szCs w:val="24"/>
          <w:lang w:val="ru-RU" w:eastAsia="it-IT"/>
        </w:rPr>
        <w:t>-Штробль</w:t>
      </w:r>
      <w:r w:rsidR="00BF1C4F" w:rsidRPr="00F42BC2">
        <w:rPr>
          <w:rFonts w:ascii="Arial" w:eastAsia="Times New Roman" w:hAnsi="Arial" w:cs="Arial"/>
          <w:szCs w:val="24"/>
          <w:lang w:val="ru-RU" w:eastAsia="it-IT"/>
        </w:rPr>
        <w:t xml:space="preserve"> </w:t>
      </w:r>
      <w:r w:rsidR="00BF1C4F" w:rsidRPr="00F42BC2">
        <w:rPr>
          <w:rFonts w:ascii="Arial" w:hAnsi="Arial" w:cs="Arial"/>
          <w:szCs w:val="24"/>
          <w:lang w:val="ru-RU"/>
        </w:rPr>
        <w:t>(</w:t>
      </w:r>
      <w:r w:rsidR="00CB134E" w:rsidRPr="00F42BC2">
        <w:rPr>
          <w:rFonts w:ascii="Arial" w:hAnsi="Arial" w:cs="Arial"/>
          <w:szCs w:val="24"/>
          <w:lang w:val="ru-RU"/>
        </w:rPr>
        <w:t>Австрия)</w:t>
      </w:r>
      <w:r w:rsidRPr="00F42BC2">
        <w:rPr>
          <w:rFonts w:ascii="Arial" w:hAnsi="Arial" w:cs="Arial"/>
          <w:szCs w:val="24"/>
          <w:lang w:val="ru-RU"/>
        </w:rPr>
        <w:t>,</w:t>
      </w:r>
      <w:r w:rsidR="00CB134E" w:rsidRPr="00F42BC2">
        <w:rPr>
          <w:rFonts w:ascii="Arial" w:eastAsia="Times New Roman" w:hAnsi="Arial" w:cs="Arial"/>
          <w:szCs w:val="24"/>
          <w:lang w:eastAsia="it-IT"/>
        </w:rPr>
        <w:t> </w:t>
      </w:r>
      <w:r w:rsidR="00CB134E" w:rsidRPr="00F42BC2">
        <w:rPr>
          <w:rFonts w:ascii="Arial" w:eastAsia="Times New Roman" w:hAnsi="Arial" w:cs="Arial"/>
          <w:szCs w:val="24"/>
          <w:lang w:val="ru-RU" w:eastAsia="it-IT"/>
        </w:rPr>
        <w:t>М</w:t>
      </w:r>
      <w:r w:rsidR="00CB134E" w:rsidRPr="00F42BC2">
        <w:rPr>
          <w:rFonts w:ascii="Arial" w:hAnsi="Arial" w:cs="Arial"/>
          <w:szCs w:val="24"/>
          <w:lang w:val="ru-RU"/>
        </w:rPr>
        <w:t>.</w:t>
      </w:r>
      <w:r w:rsidR="00CB134E" w:rsidRPr="00F42BC2">
        <w:rPr>
          <w:rFonts w:ascii="Arial" w:eastAsia="Times New Roman" w:hAnsi="Arial" w:cs="Arial"/>
          <w:szCs w:val="24"/>
          <w:lang w:val="ru-RU" w:eastAsia="it-IT"/>
        </w:rPr>
        <w:t xml:space="preserve"> Шуманов</w:t>
      </w:r>
      <w:r w:rsidR="00CB134E" w:rsidRPr="00F42BC2">
        <w:rPr>
          <w:rFonts w:ascii="Arial" w:hAnsi="Arial" w:cs="Arial"/>
          <w:szCs w:val="24"/>
          <w:lang w:val="ru-RU"/>
        </w:rPr>
        <w:t>ой (</w:t>
      </w:r>
      <w:r w:rsidR="00CB134E" w:rsidRPr="00F42BC2">
        <w:rPr>
          <w:rFonts w:ascii="Arial" w:eastAsia="Times New Roman" w:hAnsi="Arial" w:cs="Arial"/>
          <w:szCs w:val="24"/>
          <w:lang w:val="ru-RU" w:eastAsia="it-IT"/>
        </w:rPr>
        <w:t>Болгария</w:t>
      </w:r>
      <w:r w:rsidR="00CB134E" w:rsidRPr="00F42BC2">
        <w:rPr>
          <w:rFonts w:ascii="Arial" w:hAnsi="Arial" w:cs="Arial"/>
          <w:szCs w:val="24"/>
          <w:lang w:val="ru-RU"/>
        </w:rPr>
        <w:t>)</w:t>
      </w:r>
      <w:r w:rsidR="00153CEA" w:rsidRPr="00F42BC2">
        <w:rPr>
          <w:rFonts w:ascii="Arial" w:hAnsi="Arial" w:cs="Arial"/>
          <w:szCs w:val="24"/>
          <w:lang w:val="ru-RU"/>
        </w:rPr>
        <w:t>,</w:t>
      </w:r>
      <w:r w:rsidR="00CB134E" w:rsidRPr="00F42BC2">
        <w:rPr>
          <w:rFonts w:ascii="Arial" w:hAnsi="Arial" w:cs="Arial"/>
          <w:szCs w:val="24"/>
          <w:lang w:val="ru-RU"/>
        </w:rPr>
        <w:t xml:space="preserve"> </w:t>
      </w:r>
      <w:r w:rsidR="00153CEA" w:rsidRPr="00F42BC2">
        <w:rPr>
          <w:rFonts w:ascii="Arial" w:hAnsi="Arial" w:cs="Arial"/>
          <w:szCs w:val="24"/>
          <w:lang w:val="ru-RU"/>
        </w:rPr>
        <w:t>О.</w:t>
      </w:r>
      <w:r w:rsidR="00BF1C4F" w:rsidRPr="00F42BC2">
        <w:rPr>
          <w:rFonts w:ascii="Arial" w:hAnsi="Arial" w:cs="Arial"/>
          <w:szCs w:val="24"/>
          <w:lang w:val="ru-RU"/>
        </w:rPr>
        <w:t xml:space="preserve"> </w:t>
      </w:r>
      <w:r w:rsidR="00153CEA" w:rsidRPr="00F42BC2">
        <w:rPr>
          <w:rFonts w:ascii="Arial" w:hAnsi="Arial" w:cs="Arial"/>
          <w:szCs w:val="24"/>
          <w:lang w:val="ru-RU"/>
        </w:rPr>
        <w:t>Гулий</w:t>
      </w:r>
      <w:r w:rsidR="00BF1C4F" w:rsidRPr="00F42BC2">
        <w:rPr>
          <w:rFonts w:ascii="Arial" w:hAnsi="Arial" w:cs="Arial"/>
          <w:szCs w:val="24"/>
          <w:lang w:val="ru-RU"/>
        </w:rPr>
        <w:t xml:space="preserve"> </w:t>
      </w:r>
      <w:r w:rsidR="00153CEA" w:rsidRPr="00F42BC2">
        <w:rPr>
          <w:rFonts w:ascii="Arial" w:hAnsi="Arial" w:cs="Arial"/>
          <w:szCs w:val="24"/>
          <w:lang w:val="ru-RU"/>
        </w:rPr>
        <w:t>Франсис (</w:t>
      </w:r>
      <w:r w:rsidR="00153CEA" w:rsidRPr="00F42BC2">
        <w:rPr>
          <w:rFonts w:ascii="Arial" w:eastAsia="Times New Roman" w:hAnsi="Arial" w:cs="Arial"/>
          <w:szCs w:val="24"/>
          <w:lang w:val="ru-RU" w:eastAsia="it-IT"/>
        </w:rPr>
        <w:t>Великобритания</w:t>
      </w:r>
      <w:r w:rsidR="00153CEA" w:rsidRPr="00F42BC2">
        <w:rPr>
          <w:rFonts w:ascii="Arial" w:hAnsi="Arial" w:cs="Arial"/>
          <w:szCs w:val="24"/>
          <w:lang w:val="ru-RU"/>
        </w:rPr>
        <w:t>),</w:t>
      </w:r>
      <w:r w:rsidR="00153CEA" w:rsidRPr="00F42BC2">
        <w:rPr>
          <w:rFonts w:ascii="Arial" w:eastAsia="Times New Roman" w:hAnsi="Arial" w:cs="Arial"/>
          <w:szCs w:val="24"/>
          <w:lang w:val="ru-RU" w:eastAsia="it-IT"/>
        </w:rPr>
        <w:t xml:space="preserve"> Т. Керн</w:t>
      </w:r>
      <w:r w:rsidR="00153CEA" w:rsidRPr="00F42BC2">
        <w:rPr>
          <w:rFonts w:ascii="Arial" w:eastAsia="Times New Roman" w:hAnsi="Arial" w:cs="Arial"/>
          <w:szCs w:val="24"/>
          <w:lang w:eastAsia="it-IT"/>
        </w:rPr>
        <w:t> </w:t>
      </w:r>
      <w:r w:rsidR="00153CEA" w:rsidRPr="00F42BC2">
        <w:rPr>
          <w:rFonts w:ascii="Arial" w:eastAsia="Times New Roman" w:hAnsi="Arial" w:cs="Arial"/>
          <w:szCs w:val="24"/>
          <w:lang w:val="ru-RU" w:eastAsia="it-IT"/>
        </w:rPr>
        <w:t>(Венгрия)</w:t>
      </w:r>
      <w:r w:rsidR="00BF1C4F" w:rsidRPr="00F42BC2">
        <w:rPr>
          <w:rFonts w:ascii="Arial" w:eastAsia="Times New Roman" w:hAnsi="Arial" w:cs="Arial"/>
          <w:szCs w:val="24"/>
          <w:lang w:val="ru-RU" w:eastAsia="it-IT"/>
        </w:rPr>
        <w:t>,</w:t>
      </w:r>
      <w:r w:rsidR="00153CEA" w:rsidRPr="00F42BC2">
        <w:rPr>
          <w:rFonts w:ascii="Arial" w:eastAsia="Calibri" w:hAnsi="Arial" w:cs="Arial"/>
          <w:szCs w:val="24"/>
          <w:lang w:val="ru-RU"/>
        </w:rPr>
        <w:t xml:space="preserve"> М.Младенович</w:t>
      </w:r>
      <w:r w:rsidR="00153CEA" w:rsidRPr="00F42BC2">
        <w:rPr>
          <w:rFonts w:ascii="Arial" w:eastAsia="Times New Roman" w:hAnsi="Arial" w:cs="Arial"/>
          <w:szCs w:val="24"/>
          <w:lang w:val="ru-RU" w:eastAsia="it-IT"/>
        </w:rPr>
        <w:t xml:space="preserve"> (Сербия), Е. Мелещенко (Словения),</w:t>
      </w:r>
      <w:r w:rsidR="00153CEA" w:rsidRPr="00F42BC2">
        <w:rPr>
          <w:rFonts w:ascii="Arial" w:eastAsia="Calibri" w:hAnsi="Arial" w:cs="Arial"/>
          <w:szCs w:val="24"/>
          <w:lang w:val="ru-RU"/>
        </w:rPr>
        <w:t xml:space="preserve"> Л Лутков</w:t>
      </w:r>
      <w:r w:rsidR="00CD5F78" w:rsidRPr="00F42BC2">
        <w:rPr>
          <w:rFonts w:ascii="Arial" w:eastAsia="Calibri" w:hAnsi="Arial" w:cs="Arial"/>
          <w:szCs w:val="24"/>
          <w:lang w:val="ru-RU"/>
        </w:rPr>
        <w:t>ой</w:t>
      </w:r>
      <w:r w:rsidR="00153CEA" w:rsidRPr="00F42BC2">
        <w:rPr>
          <w:rFonts w:ascii="Arial" w:eastAsia="Calibri" w:hAnsi="Arial" w:cs="Arial"/>
          <w:szCs w:val="24"/>
          <w:lang w:val="ru-RU"/>
        </w:rPr>
        <w:t>-Тюрккан</w:t>
      </w:r>
      <w:r w:rsidR="00153CEA" w:rsidRPr="00F42BC2">
        <w:rPr>
          <w:rStyle w:val="apple-converted-space"/>
          <w:rFonts w:ascii="Arial" w:eastAsia="Calibri" w:hAnsi="Arial" w:cs="Arial"/>
          <w:szCs w:val="24"/>
          <w:lang w:val="en-GB"/>
        </w:rPr>
        <w:t> </w:t>
      </w:r>
      <w:r w:rsidR="00153CEA" w:rsidRPr="00F42BC2">
        <w:rPr>
          <w:rFonts w:ascii="Arial" w:hAnsi="Arial" w:cs="Arial"/>
          <w:szCs w:val="24"/>
          <w:lang w:val="ru-RU"/>
        </w:rPr>
        <w:t>(</w:t>
      </w:r>
      <w:r w:rsidR="00153CEA" w:rsidRPr="00F42BC2">
        <w:rPr>
          <w:rFonts w:ascii="Arial" w:eastAsia="Times New Roman" w:hAnsi="Arial" w:cs="Arial"/>
          <w:szCs w:val="24"/>
          <w:lang w:val="ru-RU" w:eastAsia="it-IT"/>
        </w:rPr>
        <w:t>Турция)</w:t>
      </w:r>
      <w:r w:rsidR="00CD5F78" w:rsidRPr="00F42BC2">
        <w:rPr>
          <w:rFonts w:ascii="Arial" w:eastAsia="Times New Roman" w:hAnsi="Arial" w:cs="Arial"/>
          <w:szCs w:val="24"/>
          <w:lang w:val="ru-RU" w:eastAsia="it-IT"/>
        </w:rPr>
        <w:t>,</w:t>
      </w:r>
      <w:r w:rsidR="00153CEA" w:rsidRPr="00F42BC2">
        <w:rPr>
          <w:rFonts w:ascii="Arial" w:eastAsia="Calibri" w:hAnsi="Arial" w:cs="Arial"/>
          <w:szCs w:val="24"/>
          <w:lang w:val="ru-RU"/>
        </w:rPr>
        <w:t xml:space="preserve"> Д. де Кошко</w:t>
      </w:r>
      <w:r w:rsidR="00153CEA" w:rsidRPr="00F42BC2">
        <w:rPr>
          <w:rFonts w:ascii="Arial" w:eastAsia="Times New Roman" w:hAnsi="Arial" w:cs="Arial"/>
          <w:szCs w:val="24"/>
          <w:lang w:val="ru-RU" w:eastAsia="it-IT"/>
        </w:rPr>
        <w:t xml:space="preserve"> (Франция</w:t>
      </w:r>
      <w:r w:rsidR="00CD5F78" w:rsidRPr="00F42BC2">
        <w:rPr>
          <w:rFonts w:ascii="Arial" w:eastAsia="Times New Roman" w:hAnsi="Arial" w:cs="Arial"/>
          <w:szCs w:val="24"/>
          <w:lang w:val="ru-RU" w:eastAsia="it-IT"/>
        </w:rPr>
        <w:t>),</w:t>
      </w:r>
      <w:r w:rsidR="00BF1C4F" w:rsidRPr="00F42BC2">
        <w:rPr>
          <w:rFonts w:ascii="Arial" w:eastAsia="Times New Roman" w:hAnsi="Arial" w:cs="Arial"/>
          <w:szCs w:val="24"/>
          <w:lang w:val="ru-RU" w:eastAsia="it-IT"/>
        </w:rPr>
        <w:t xml:space="preserve"> </w:t>
      </w:r>
      <w:r w:rsidR="00CD5F78" w:rsidRPr="00F42BC2">
        <w:rPr>
          <w:rFonts w:ascii="Arial" w:eastAsia="Times New Roman" w:hAnsi="Arial" w:cs="Arial"/>
          <w:szCs w:val="24"/>
          <w:lang w:val="ru-RU" w:eastAsia="it-IT"/>
        </w:rPr>
        <w:t xml:space="preserve">участники конференции </w:t>
      </w:r>
      <w:r w:rsidRPr="00F42BC2">
        <w:rPr>
          <w:rFonts w:ascii="Arial" w:hAnsi="Arial" w:cs="Arial"/>
          <w:szCs w:val="24"/>
          <w:lang w:val="ru-RU"/>
        </w:rPr>
        <w:t>отметили необходимость</w:t>
      </w:r>
      <w:r w:rsidR="00BF1C4F" w:rsidRPr="00F42BC2">
        <w:rPr>
          <w:rFonts w:ascii="Arial" w:hAnsi="Arial" w:cs="Arial"/>
          <w:szCs w:val="24"/>
          <w:lang w:val="ru-RU"/>
        </w:rPr>
        <w:t xml:space="preserve"> </w:t>
      </w:r>
      <w:r w:rsidRPr="00F42BC2">
        <w:rPr>
          <w:rFonts w:ascii="Arial" w:hAnsi="Arial" w:cs="Arial"/>
          <w:szCs w:val="24"/>
          <w:lang w:val="ru-RU"/>
        </w:rPr>
        <w:t>конкретизировать стратегию</w:t>
      </w:r>
      <w:r w:rsidR="00BF1C4F" w:rsidRPr="00F42BC2">
        <w:rPr>
          <w:rFonts w:ascii="Arial" w:hAnsi="Arial" w:cs="Arial"/>
          <w:szCs w:val="24"/>
          <w:lang w:val="ru-RU"/>
        </w:rPr>
        <w:t xml:space="preserve"> </w:t>
      </w:r>
      <w:r w:rsidRPr="00F42BC2">
        <w:rPr>
          <w:rFonts w:ascii="Arial" w:hAnsi="Arial" w:cs="Arial"/>
          <w:szCs w:val="24"/>
          <w:lang w:val="ru-RU"/>
        </w:rPr>
        <w:t>и структуру его работы в целях дальнейшей консолидации российской общины в Европе.</w:t>
      </w:r>
    </w:p>
    <w:p w14:paraId="3E71A703" w14:textId="77777777" w:rsidR="00CD5F78" w:rsidRPr="00F42BC2" w:rsidRDefault="00CD5F78" w:rsidP="00F42BC2">
      <w:pPr>
        <w:spacing w:after="0" w:line="240" w:lineRule="auto"/>
        <w:jc w:val="both"/>
        <w:rPr>
          <w:rFonts w:ascii="Arial" w:eastAsia="Calibri" w:hAnsi="Arial" w:cs="Arial"/>
          <w:szCs w:val="24"/>
          <w:lang w:val="ru-RU"/>
        </w:rPr>
      </w:pPr>
    </w:p>
    <w:p w14:paraId="2920E4E6" w14:textId="77777777" w:rsidR="00CD5F78" w:rsidRPr="00F42BC2" w:rsidRDefault="00CD5F78" w:rsidP="00F42BC2">
      <w:pPr>
        <w:spacing w:after="0" w:line="240" w:lineRule="auto"/>
        <w:jc w:val="both"/>
        <w:rPr>
          <w:rFonts w:ascii="Arial" w:eastAsia="Calibri" w:hAnsi="Arial" w:cs="Arial"/>
          <w:szCs w:val="24"/>
          <w:lang w:val="ru-RU"/>
        </w:rPr>
      </w:pPr>
    </w:p>
    <w:p w14:paraId="6DFA17FB" w14:textId="77777777" w:rsidR="008A2E02" w:rsidRPr="00F42BC2" w:rsidRDefault="00CD5F78" w:rsidP="00F42BC2">
      <w:pPr>
        <w:spacing w:after="0" w:line="240" w:lineRule="auto"/>
        <w:jc w:val="both"/>
        <w:rPr>
          <w:rFonts w:ascii="Arial" w:eastAsia="Calibri" w:hAnsi="Arial" w:cs="Arial"/>
          <w:szCs w:val="24"/>
          <w:lang w:val="ru-RU"/>
        </w:rPr>
      </w:pPr>
      <w:r w:rsidRPr="00F42BC2">
        <w:rPr>
          <w:rFonts w:ascii="Arial" w:eastAsia="Calibri" w:hAnsi="Arial" w:cs="Arial"/>
          <w:szCs w:val="24"/>
          <w:lang w:val="ru-RU"/>
        </w:rPr>
        <w:t>Русское зрубежье оставило нам в наследство</w:t>
      </w:r>
      <w:r w:rsidRPr="00F42BC2">
        <w:rPr>
          <w:rFonts w:ascii="Arial" w:eastAsia="Calibri" w:hAnsi="Arial" w:cs="Arial"/>
          <w:b/>
          <w:bCs/>
          <w:szCs w:val="24"/>
          <w:lang w:val="ru-RU"/>
        </w:rPr>
        <w:t xml:space="preserve"> умение и стремление </w:t>
      </w:r>
      <w:r w:rsidRPr="00F42BC2">
        <w:rPr>
          <w:rFonts w:ascii="Arial" w:eastAsia="Calibri" w:hAnsi="Arial" w:cs="Arial"/>
          <w:szCs w:val="24"/>
          <w:lang w:val="ru-RU"/>
        </w:rPr>
        <w:t xml:space="preserve">сохранить свою </w:t>
      </w:r>
      <w:r w:rsidRPr="00F42BC2">
        <w:rPr>
          <w:rFonts w:ascii="Arial" w:eastAsia="Calibri" w:hAnsi="Arial" w:cs="Arial"/>
          <w:b/>
          <w:bCs/>
          <w:szCs w:val="24"/>
          <w:lang w:val="ru-RU"/>
        </w:rPr>
        <w:t>национальную идентичность, язык, культуру, ценности и веру.</w:t>
      </w:r>
    </w:p>
    <w:p w14:paraId="2E76DC84" w14:textId="77777777" w:rsidR="008A2E02" w:rsidRPr="00F42BC2" w:rsidRDefault="00CD5F78" w:rsidP="00F42BC2">
      <w:pPr>
        <w:spacing w:after="0" w:line="240" w:lineRule="auto"/>
        <w:jc w:val="both"/>
        <w:rPr>
          <w:rFonts w:ascii="Arial" w:eastAsia="Calibri" w:hAnsi="Arial" w:cs="Arial"/>
          <w:szCs w:val="24"/>
          <w:lang w:val="ru-RU"/>
        </w:rPr>
      </w:pPr>
      <w:r w:rsidRPr="00F42BC2">
        <w:rPr>
          <w:rFonts w:ascii="Arial" w:eastAsia="Calibri" w:hAnsi="Arial" w:cs="Arial"/>
          <w:szCs w:val="24"/>
          <w:lang w:val="ru-RU"/>
        </w:rPr>
        <w:t>Мы продолжаем деятельность наших предшественников, открываем школы, строим церкви, устанавливаем и реставрируем памятники, издаем журналы, создаем музеи, обогащая сокровищницу отечественной и мировой культур</w:t>
      </w:r>
      <w:r w:rsidR="00BF1C4F" w:rsidRPr="00F42BC2">
        <w:rPr>
          <w:rFonts w:ascii="Arial" w:eastAsia="Calibri" w:hAnsi="Arial" w:cs="Arial"/>
          <w:szCs w:val="24"/>
          <w:lang w:val="ru-RU"/>
        </w:rPr>
        <w:t>.</w:t>
      </w:r>
    </w:p>
    <w:p w14:paraId="20F66FD3" w14:textId="77777777" w:rsidR="00CD5F78" w:rsidRPr="00F42BC2" w:rsidRDefault="00CD5F78" w:rsidP="00F42BC2">
      <w:pPr>
        <w:spacing w:after="0" w:line="240" w:lineRule="auto"/>
        <w:jc w:val="both"/>
        <w:rPr>
          <w:rFonts w:ascii="Arial" w:eastAsia="Calibri" w:hAnsi="Arial" w:cs="Arial"/>
          <w:szCs w:val="24"/>
          <w:lang w:val="ru-RU"/>
        </w:rPr>
      </w:pPr>
    </w:p>
    <w:p w14:paraId="292CAA26" w14:textId="77777777" w:rsidR="00CB134E" w:rsidRPr="00F42BC2" w:rsidRDefault="00CB134E" w:rsidP="00F42BC2">
      <w:pPr>
        <w:spacing w:after="0" w:line="240" w:lineRule="auto"/>
        <w:jc w:val="both"/>
        <w:rPr>
          <w:rFonts w:ascii="Arial" w:eastAsia="Times New Roman" w:hAnsi="Arial" w:cs="Arial"/>
          <w:szCs w:val="24"/>
          <w:lang w:val="ru-RU" w:eastAsia="it-IT"/>
        </w:rPr>
      </w:pPr>
    </w:p>
    <w:p w14:paraId="31884BFF" w14:textId="77777777" w:rsidR="00153CEA" w:rsidRPr="00F42BC2" w:rsidRDefault="00153CEA" w:rsidP="00F42BC2">
      <w:pPr>
        <w:contextualSpacing/>
        <w:jc w:val="both"/>
        <w:rPr>
          <w:rFonts w:ascii="Arial" w:hAnsi="Arial" w:cs="Arial"/>
          <w:szCs w:val="24"/>
          <w:lang w:val="ru-RU"/>
        </w:rPr>
      </w:pPr>
    </w:p>
    <w:p w14:paraId="54D84775" w14:textId="77777777" w:rsidR="004E721B" w:rsidRPr="00F42BC2" w:rsidRDefault="004E721B" w:rsidP="00F42BC2">
      <w:pPr>
        <w:shd w:val="clear" w:color="auto" w:fill="FFFFFF"/>
        <w:spacing w:after="360" w:line="240" w:lineRule="auto"/>
        <w:jc w:val="both"/>
        <w:rPr>
          <w:rFonts w:ascii="Arial" w:hAnsi="Arial" w:cs="Arial"/>
          <w:szCs w:val="24"/>
          <w:lang w:val="ru-RU"/>
        </w:rPr>
      </w:pPr>
      <w:bookmarkStart w:id="0" w:name="_GoBack"/>
      <w:bookmarkEnd w:id="0"/>
    </w:p>
    <w:p w14:paraId="083A3AD5" w14:textId="77777777" w:rsidR="008212A6" w:rsidRPr="00F42BC2" w:rsidRDefault="008212A6" w:rsidP="00F42BC2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F42BC2">
        <w:rPr>
          <w:rFonts w:ascii="Arial" w:eastAsia="Times New Roman" w:hAnsi="Arial" w:cs="Arial"/>
          <w:noProof/>
          <w:szCs w:val="24"/>
          <w:lang w:val="en-US"/>
        </w:rPr>
        <w:lastRenderedPageBreak/>
        <w:drawing>
          <wp:inline distT="0" distB="0" distL="0" distR="0" wp14:anchorId="05B9B22C" wp14:editId="3FF5038C">
            <wp:extent cx="5715000" cy="4286250"/>
            <wp:effectExtent l="0" t="0" r="0" b="0"/>
            <wp:docPr id="1" name="Immagine 1" descr="Ð¤Ð¾ÑÐ¾ ÐÐ¾ÑÐ¾Ð»ÑÑÑÐ²Ð¾ Ð Ð¾ÑÑÐ¸Ð¸ Ð² Ð¡Ð»Ð¾Ð²ÐµÐ½Ð¸Ð¸/VeleposlaniÅ¡tvo Rusije v Slovenij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 ÐÐ¾ÑÐ¾Ð»ÑÑÑÐ²Ð¾ Ð Ð¾ÑÑÐ¸Ð¸ Ð² Ð¡Ð»Ð¾Ð²ÐµÐ½Ð¸Ð¸/VeleposlaniÅ¡tvo Rusije v Sloveniji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FC35D" w14:textId="77777777" w:rsidR="00DB553A" w:rsidRPr="00F42BC2" w:rsidRDefault="00DB553A" w:rsidP="00F42BC2">
      <w:pPr>
        <w:pStyle w:val="NormalWeb"/>
        <w:spacing w:before="0" w:beforeAutospacing="0" w:after="150" w:afterAutospacing="0"/>
        <w:jc w:val="both"/>
        <w:rPr>
          <w:rStyle w:val="Strong"/>
          <w:rFonts w:ascii="Arial" w:hAnsi="Arial" w:cs="Arial"/>
          <w:sz w:val="22"/>
          <w:lang w:val="ru-RU"/>
        </w:rPr>
      </w:pPr>
    </w:p>
    <w:p w14:paraId="55269349" w14:textId="77777777" w:rsidR="00DB553A" w:rsidRPr="00F42BC2" w:rsidRDefault="00DB553A" w:rsidP="00F42BC2">
      <w:pPr>
        <w:pStyle w:val="NormalWeb"/>
        <w:spacing w:before="0" w:beforeAutospacing="0" w:after="150" w:afterAutospacing="0"/>
        <w:jc w:val="both"/>
        <w:rPr>
          <w:rStyle w:val="Strong"/>
          <w:rFonts w:ascii="Arial" w:hAnsi="Arial" w:cs="Arial"/>
          <w:sz w:val="22"/>
          <w:lang w:val="ru-RU"/>
        </w:rPr>
      </w:pPr>
    </w:p>
    <w:p w14:paraId="43ED42D1" w14:textId="77777777" w:rsidR="00DB553A" w:rsidRPr="00F42BC2" w:rsidRDefault="00DB553A" w:rsidP="00F42BC2">
      <w:pPr>
        <w:pStyle w:val="NormalWeb"/>
        <w:spacing w:before="0" w:beforeAutospacing="0" w:after="150" w:afterAutospacing="0"/>
        <w:jc w:val="both"/>
        <w:rPr>
          <w:rStyle w:val="Strong"/>
          <w:rFonts w:ascii="Arial" w:hAnsi="Arial" w:cs="Arial"/>
          <w:sz w:val="22"/>
          <w:lang w:val="ru-RU"/>
        </w:rPr>
      </w:pPr>
    </w:p>
    <w:p w14:paraId="002929F7" w14:textId="77777777" w:rsidR="00DB553A" w:rsidRPr="00F42BC2" w:rsidRDefault="00DB553A" w:rsidP="00F42BC2">
      <w:pPr>
        <w:pStyle w:val="NormalWeb"/>
        <w:spacing w:before="0" w:beforeAutospacing="0" w:after="150" w:afterAutospacing="0"/>
        <w:jc w:val="both"/>
        <w:rPr>
          <w:rStyle w:val="Strong"/>
          <w:rFonts w:ascii="Arial" w:hAnsi="Arial" w:cs="Arial"/>
          <w:sz w:val="22"/>
          <w:lang w:val="ru-RU"/>
        </w:rPr>
      </w:pPr>
    </w:p>
    <w:p w14:paraId="463B9AA2" w14:textId="77777777" w:rsidR="00DB553A" w:rsidRPr="00F42BC2" w:rsidRDefault="00DB553A" w:rsidP="00F42BC2">
      <w:pPr>
        <w:pStyle w:val="NormalWeb"/>
        <w:spacing w:before="0" w:beforeAutospacing="0" w:after="150" w:afterAutospacing="0"/>
        <w:jc w:val="both"/>
        <w:rPr>
          <w:rStyle w:val="Strong"/>
          <w:rFonts w:ascii="Arial" w:hAnsi="Arial" w:cs="Arial"/>
          <w:sz w:val="22"/>
          <w:lang w:val="ru-RU"/>
        </w:rPr>
      </w:pPr>
    </w:p>
    <w:p w14:paraId="77A811A4" w14:textId="77777777" w:rsidR="00434C59" w:rsidRPr="00F42BC2" w:rsidRDefault="00434C59" w:rsidP="00F42BC2">
      <w:pPr>
        <w:jc w:val="both"/>
        <w:rPr>
          <w:rFonts w:ascii="Arial" w:hAnsi="Arial" w:cs="Arial"/>
          <w:szCs w:val="24"/>
          <w:lang w:val="ru-RU"/>
        </w:rPr>
      </w:pPr>
    </w:p>
    <w:sectPr w:rsidR="00434C59" w:rsidRPr="00F42BC2" w:rsidSect="00555B9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3ABF"/>
    <w:multiLevelType w:val="hybridMultilevel"/>
    <w:tmpl w:val="FA7AA818"/>
    <w:lvl w:ilvl="0" w:tplc="4C46A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05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A2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8F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C3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44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EB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85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26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27"/>
    <w:rsid w:val="00153CEA"/>
    <w:rsid w:val="003B35BD"/>
    <w:rsid w:val="00434C59"/>
    <w:rsid w:val="004E721B"/>
    <w:rsid w:val="00555B91"/>
    <w:rsid w:val="008212A6"/>
    <w:rsid w:val="00866E4E"/>
    <w:rsid w:val="00882127"/>
    <w:rsid w:val="008A2E02"/>
    <w:rsid w:val="00BB5ADB"/>
    <w:rsid w:val="00BF1C4F"/>
    <w:rsid w:val="00CB134E"/>
    <w:rsid w:val="00CD5F78"/>
    <w:rsid w:val="00DB553A"/>
    <w:rsid w:val="00F4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212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DB553A"/>
    <w:rPr>
      <w:b/>
      <w:bCs/>
    </w:rPr>
  </w:style>
  <w:style w:type="paragraph" w:customStyle="1" w:styleId="Default">
    <w:name w:val="Default"/>
    <w:rsid w:val="004E72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B134E"/>
  </w:style>
  <w:style w:type="paragraph" w:styleId="BalloonText">
    <w:name w:val="Balloon Text"/>
    <w:basedOn w:val="Normal"/>
    <w:link w:val="BalloonTextChar"/>
    <w:uiPriority w:val="99"/>
    <w:semiHidden/>
    <w:unhideWhenUsed/>
    <w:rsid w:val="00BF1C4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4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DB553A"/>
    <w:rPr>
      <w:b/>
      <w:bCs/>
    </w:rPr>
  </w:style>
  <w:style w:type="paragraph" w:customStyle="1" w:styleId="Default">
    <w:name w:val="Default"/>
    <w:rsid w:val="004E72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B134E"/>
  </w:style>
  <w:style w:type="paragraph" w:styleId="BalloonText">
    <w:name w:val="Balloon Text"/>
    <w:basedOn w:val="Normal"/>
    <w:link w:val="BalloonTextChar"/>
    <w:uiPriority w:val="99"/>
    <w:semiHidden/>
    <w:unhideWhenUsed/>
    <w:rsid w:val="00BF1C4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Mio</cp:lastModifiedBy>
  <cp:revision>3</cp:revision>
  <dcterms:created xsi:type="dcterms:W3CDTF">2018-04-21T15:28:00Z</dcterms:created>
  <dcterms:modified xsi:type="dcterms:W3CDTF">2018-04-21T15:30:00Z</dcterms:modified>
</cp:coreProperties>
</file>